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33DE6" w14:textId="77777777" w:rsidR="009A74E7" w:rsidRDefault="009A74E7" w:rsidP="00441A10"/>
    <w:p w14:paraId="5ACA98F7" w14:textId="77777777" w:rsidR="00441A10" w:rsidRDefault="00441A10" w:rsidP="00441A10"/>
    <w:p w14:paraId="295B119A" w14:textId="1CFF92D5" w:rsidR="00441A10" w:rsidRDefault="00057034" w:rsidP="00441A10">
      <w:r>
        <w:t xml:space="preserve">Srdečne Vás pozývame na odborný </w:t>
      </w:r>
      <w:r w:rsidRPr="00CA4530">
        <w:rPr>
          <w:b/>
          <w:bCs/>
        </w:rPr>
        <w:t>workshop Podo-</w:t>
      </w:r>
      <w:proofErr w:type="spellStart"/>
      <w:r w:rsidR="00441A10" w:rsidRPr="00CA4530">
        <w:rPr>
          <w:b/>
          <w:bCs/>
        </w:rPr>
        <w:t>Taping</w:t>
      </w:r>
      <w:proofErr w:type="spellEnd"/>
      <w:r w:rsidR="00441A10" w:rsidRPr="00CA4530">
        <w:rPr>
          <w:b/>
          <w:bCs/>
        </w:rPr>
        <w:t>-</w:t>
      </w:r>
      <w:proofErr w:type="spellStart"/>
      <w:r w:rsidR="00441A10" w:rsidRPr="00CA4530">
        <w:rPr>
          <w:b/>
          <w:bCs/>
        </w:rPr>
        <w:t>Concept</w:t>
      </w:r>
      <w:proofErr w:type="spellEnd"/>
      <w:r w:rsidR="00CA4530">
        <w:rPr>
          <w:rFonts w:cstheme="minorHAnsi"/>
          <w:b/>
          <w:bCs/>
        </w:rPr>
        <w:t>®</w:t>
      </w:r>
      <w:r w:rsidR="00D473C8">
        <w:t xml:space="preserve"> </w:t>
      </w:r>
    </w:p>
    <w:p w14:paraId="25BEFA91" w14:textId="12CA94C1" w:rsidR="00057034" w:rsidRDefault="00057034" w:rsidP="001F1CA9">
      <w:pPr>
        <w:spacing w:after="0" w:line="240" w:lineRule="auto"/>
      </w:pPr>
      <w:r>
        <w:t xml:space="preserve">Prednášajúci: </w:t>
      </w:r>
      <w:r w:rsidR="001707AA">
        <w:tab/>
      </w:r>
      <w:r w:rsidR="001707AA">
        <w:tab/>
      </w:r>
      <w:r>
        <w:t>Mgr. Vilma Plesníková</w:t>
      </w:r>
    </w:p>
    <w:p w14:paraId="2A9F5A4E" w14:textId="00B96504" w:rsidR="00057034" w:rsidRDefault="003A0C37" w:rsidP="001F1CA9">
      <w:pPr>
        <w:spacing w:after="0" w:line="240" w:lineRule="auto"/>
      </w:pPr>
      <w:r>
        <w:t xml:space="preserve">Termín konania: </w:t>
      </w:r>
      <w:r w:rsidR="001707AA">
        <w:tab/>
      </w:r>
      <w:r w:rsidR="001F1CA9">
        <w:t>27.9.2026</w:t>
      </w:r>
    </w:p>
    <w:p w14:paraId="3E581CB5" w14:textId="17B924DE" w:rsidR="001F1CA9" w:rsidRDefault="001F1CA9" w:rsidP="001F1CA9">
      <w:pPr>
        <w:spacing w:after="0" w:line="240" w:lineRule="auto"/>
      </w:pPr>
      <w:r>
        <w:t xml:space="preserve">Miesto konania: </w:t>
      </w:r>
      <w:r w:rsidR="001707AA">
        <w:tab/>
      </w:r>
      <w:r>
        <w:t xml:space="preserve">REVITALIS -  centrum fyzioterapia, </w:t>
      </w:r>
      <w:proofErr w:type="spellStart"/>
      <w:r>
        <w:t>Rudroffova</w:t>
      </w:r>
      <w:proofErr w:type="spellEnd"/>
      <w:r>
        <w:t xml:space="preserve"> 3, Bratislava</w:t>
      </w:r>
    </w:p>
    <w:p w14:paraId="55521256" w14:textId="34C82633" w:rsidR="00057034" w:rsidRDefault="00057034" w:rsidP="001F1CA9">
      <w:pPr>
        <w:spacing w:after="0" w:line="240" w:lineRule="auto"/>
      </w:pPr>
      <w:r>
        <w:t xml:space="preserve">Počet účastníkov: </w:t>
      </w:r>
      <w:r w:rsidR="001707AA">
        <w:tab/>
      </w:r>
      <w:r>
        <w:t>1</w:t>
      </w:r>
      <w:r w:rsidR="00AE7E70">
        <w:t>8</w:t>
      </w:r>
    </w:p>
    <w:p w14:paraId="2A64E3E1" w14:textId="0133B298" w:rsidR="001707AA" w:rsidRDefault="001707AA" w:rsidP="001F1CA9">
      <w:pPr>
        <w:spacing w:after="0" w:line="240" w:lineRule="auto"/>
      </w:pPr>
      <w:r>
        <w:t xml:space="preserve">Kredity: </w:t>
      </w:r>
      <w:r>
        <w:tab/>
      </w:r>
      <w:r>
        <w:tab/>
        <w:t>6 od SKF</w:t>
      </w:r>
    </w:p>
    <w:p w14:paraId="48964B21" w14:textId="60C4FA99" w:rsidR="00E002DE" w:rsidRDefault="00E002DE" w:rsidP="001F1CA9">
      <w:pPr>
        <w:spacing w:after="0" w:line="240" w:lineRule="auto"/>
      </w:pPr>
      <w:r>
        <w:t>Cena:</w:t>
      </w:r>
      <w:r w:rsidR="001707AA">
        <w:tab/>
      </w:r>
      <w:r w:rsidR="001707AA">
        <w:tab/>
      </w:r>
      <w:r w:rsidR="001707AA">
        <w:tab/>
        <w:t>120</w:t>
      </w:r>
    </w:p>
    <w:p w14:paraId="48CCFB51" w14:textId="77777777" w:rsidR="001F1CA9" w:rsidRDefault="001F1CA9" w:rsidP="001F1CA9">
      <w:pPr>
        <w:spacing w:after="0" w:line="240" w:lineRule="auto"/>
      </w:pPr>
    </w:p>
    <w:p w14:paraId="7AD23374" w14:textId="0748DBF8" w:rsidR="00441A10" w:rsidRDefault="00441A10" w:rsidP="00441A10">
      <w:r>
        <w:t xml:space="preserve">Koncept vytvoril </w:t>
      </w:r>
      <w:proofErr w:type="spellStart"/>
      <w:r>
        <w:t>podológ</w:t>
      </w:r>
      <w:proofErr w:type="spellEnd"/>
      <w:r>
        <w:t xml:space="preserve"> a docent </w:t>
      </w:r>
      <w:proofErr w:type="spellStart"/>
      <w:r>
        <w:t>J</w:t>
      </w:r>
      <w:r w:rsidRPr="00441A10">
        <w:rPr>
          <w:rFonts w:cstheme="minorHAnsi"/>
        </w:rPr>
        <w:t>ö</w:t>
      </w:r>
      <w:r>
        <w:t>rg</w:t>
      </w:r>
      <w:proofErr w:type="spellEnd"/>
      <w:r>
        <w:t xml:space="preserve"> </w:t>
      </w:r>
      <w:proofErr w:type="spellStart"/>
      <w:r>
        <w:t>Halfmann</w:t>
      </w:r>
      <w:proofErr w:type="spellEnd"/>
      <w:r>
        <w:t>.</w:t>
      </w:r>
      <w:r w:rsidR="007E36D4">
        <w:t xml:space="preserve"> Tento koncept p</w:t>
      </w:r>
      <w:r>
        <w:t xml:space="preserve">onúka riešenie </w:t>
      </w:r>
      <w:r w:rsidR="00CA4530">
        <w:t xml:space="preserve">k </w:t>
      </w:r>
      <w:r>
        <w:t>zdravým nohám, k terapii a</w:t>
      </w:r>
      <w:r w:rsidR="007E36D4">
        <w:t> </w:t>
      </w:r>
      <w:r>
        <w:t>prevencii</w:t>
      </w:r>
      <w:r w:rsidR="007E36D4">
        <w:t>.</w:t>
      </w:r>
    </w:p>
    <w:p w14:paraId="6D0CF1F5" w14:textId="07AFA68E" w:rsidR="007E36D4" w:rsidRDefault="007E36D4" w:rsidP="001707AA">
      <w:r>
        <w:t>Na worksh</w:t>
      </w:r>
      <w:r w:rsidR="00441A10">
        <w:t>ope sa naučíte</w:t>
      </w:r>
      <w:r w:rsidR="001707AA">
        <w:t xml:space="preserve"> ako funkčne</w:t>
      </w:r>
      <w:r>
        <w:t>:</w:t>
      </w:r>
    </w:p>
    <w:p w14:paraId="24AB37EC" w14:textId="08911D86" w:rsidR="00550C78" w:rsidRDefault="00441A10" w:rsidP="00441A10">
      <w:pPr>
        <w:pStyle w:val="Odsekzoznamu"/>
        <w:numPr>
          <w:ilvl w:val="0"/>
          <w:numId w:val="1"/>
        </w:numPr>
      </w:pPr>
      <w:proofErr w:type="spellStart"/>
      <w:r>
        <w:t>zatej</w:t>
      </w:r>
      <w:r w:rsidR="00550C78">
        <w:t>povať</w:t>
      </w:r>
      <w:proofErr w:type="spellEnd"/>
      <w:r w:rsidR="00550C78">
        <w:t xml:space="preserve"> </w:t>
      </w:r>
      <w:proofErr w:type="spellStart"/>
      <w:r w:rsidR="00550C78">
        <w:t>podotejpom</w:t>
      </w:r>
      <w:proofErr w:type="spellEnd"/>
      <w:r w:rsidR="00550C78">
        <w:t xml:space="preserve"> </w:t>
      </w:r>
      <w:proofErr w:type="spellStart"/>
      <w:r w:rsidR="00550C78">
        <w:t>hallux</w:t>
      </w:r>
      <w:proofErr w:type="spellEnd"/>
      <w:r w:rsidR="00550C78">
        <w:t xml:space="preserve"> </w:t>
      </w:r>
      <w:proofErr w:type="spellStart"/>
      <w:r w:rsidR="00550C78">
        <w:t>valgus</w:t>
      </w:r>
      <w:proofErr w:type="spellEnd"/>
    </w:p>
    <w:p w14:paraId="578D0C36" w14:textId="77777777" w:rsidR="00550C78" w:rsidRDefault="00441A10" w:rsidP="00441A10">
      <w:pPr>
        <w:pStyle w:val="Odsekzoznamu"/>
        <w:numPr>
          <w:ilvl w:val="0"/>
          <w:numId w:val="1"/>
        </w:numPr>
      </w:pPr>
      <w:r>
        <w:t>priečn</w:t>
      </w:r>
      <w:r w:rsidR="007E36D4">
        <w:t>u klenbu</w:t>
      </w:r>
      <w:r w:rsidR="00550C78">
        <w:t>, pozdĺžnu klenbu</w:t>
      </w:r>
    </w:p>
    <w:p w14:paraId="591A454A" w14:textId="77777777" w:rsidR="00550C78" w:rsidRDefault="00550C78" w:rsidP="00441A10">
      <w:pPr>
        <w:pStyle w:val="Odsekzoznamu"/>
        <w:numPr>
          <w:ilvl w:val="0"/>
          <w:numId w:val="1"/>
        </w:numPr>
      </w:pPr>
      <w:r>
        <w:t>bolestivú pätovú ostrohu</w:t>
      </w:r>
      <w:r w:rsidR="00441A10">
        <w:t xml:space="preserve"> </w:t>
      </w:r>
    </w:p>
    <w:p w14:paraId="0FBB89C2" w14:textId="77777777" w:rsidR="001707AA" w:rsidRDefault="00441A10" w:rsidP="00550C78">
      <w:pPr>
        <w:pStyle w:val="Odsekzoznamu"/>
        <w:numPr>
          <w:ilvl w:val="0"/>
          <w:numId w:val="1"/>
        </w:numPr>
      </w:pPr>
      <w:proofErr w:type="spellStart"/>
      <w:r>
        <w:t>mortonovu</w:t>
      </w:r>
      <w:proofErr w:type="spellEnd"/>
      <w:r>
        <w:t xml:space="preserve"> neuralgiu</w:t>
      </w:r>
      <w:r w:rsidR="00550C78">
        <w:t xml:space="preserve"> </w:t>
      </w:r>
    </w:p>
    <w:p w14:paraId="5F34FD98" w14:textId="77777777" w:rsidR="001707AA" w:rsidRDefault="00441A10" w:rsidP="001707AA">
      <w:pPr>
        <w:pStyle w:val="Odsekzoznamu"/>
        <w:numPr>
          <w:ilvl w:val="0"/>
          <w:numId w:val="1"/>
        </w:numPr>
      </w:pPr>
      <w:proofErr w:type="spellStart"/>
      <w:r>
        <w:t>plantárnu</w:t>
      </w:r>
      <w:proofErr w:type="spellEnd"/>
      <w:r>
        <w:t xml:space="preserve"> </w:t>
      </w:r>
      <w:proofErr w:type="spellStart"/>
      <w:r>
        <w:t>fascitídu</w:t>
      </w:r>
      <w:proofErr w:type="spellEnd"/>
    </w:p>
    <w:p w14:paraId="0C2500CA" w14:textId="214495D6" w:rsidR="00441A10" w:rsidRDefault="00441A10" w:rsidP="001707AA">
      <w:pPr>
        <w:pStyle w:val="Odsekzoznamu"/>
        <w:numPr>
          <w:ilvl w:val="0"/>
          <w:numId w:val="1"/>
        </w:numPr>
      </w:pPr>
      <w:r>
        <w:t xml:space="preserve">Môžete sa tešiť aj na ukážku </w:t>
      </w:r>
      <w:proofErr w:type="spellStart"/>
      <w:r>
        <w:t>tejpovani</w:t>
      </w:r>
      <w:r w:rsidR="007E36D4">
        <w:t>a</w:t>
      </w:r>
      <w:proofErr w:type="spellEnd"/>
      <w:r w:rsidR="007E36D4">
        <w:t xml:space="preserve"> </w:t>
      </w:r>
      <w:proofErr w:type="spellStart"/>
      <w:r w:rsidR="007E36D4">
        <w:t>calcaneovalgóznej</w:t>
      </w:r>
      <w:proofErr w:type="spellEnd"/>
      <w:r w:rsidR="007E36D4">
        <w:t xml:space="preserve"> nohy u detí</w:t>
      </w:r>
    </w:p>
    <w:p w14:paraId="029BEB00" w14:textId="77777777" w:rsidR="00441A10" w:rsidRDefault="00441A10" w:rsidP="00441A10">
      <w:pPr>
        <w:pStyle w:val="Odsekzoznamu"/>
        <w:numPr>
          <w:ilvl w:val="0"/>
          <w:numId w:val="1"/>
        </w:numPr>
      </w:pPr>
      <w:proofErr w:type="spellStart"/>
      <w:r>
        <w:t>Tejpovanie</w:t>
      </w:r>
      <w:proofErr w:type="spellEnd"/>
      <w:r>
        <w:t xml:space="preserve"> na podporu </w:t>
      </w:r>
      <w:proofErr w:type="spellStart"/>
      <w:r>
        <w:t>fibulárnych</w:t>
      </w:r>
      <w:proofErr w:type="spellEnd"/>
      <w:r>
        <w:t xml:space="preserve"> svalov a </w:t>
      </w:r>
      <w:proofErr w:type="spellStart"/>
      <w:r>
        <w:t>centráciu</w:t>
      </w:r>
      <w:proofErr w:type="spellEnd"/>
      <w:r>
        <w:t xml:space="preserve"> členkového kĺbu pri vyvrtnutiach</w:t>
      </w:r>
    </w:p>
    <w:p w14:paraId="32931985" w14:textId="77777777" w:rsidR="00BD4D9B" w:rsidRDefault="00441A10" w:rsidP="00441A10">
      <w:pPr>
        <w:pStyle w:val="Odsekzoznamu"/>
        <w:numPr>
          <w:ilvl w:val="0"/>
          <w:numId w:val="1"/>
        </w:numPr>
      </w:pPr>
      <w:proofErr w:type="spellStart"/>
      <w:r>
        <w:t>Tejpova</w:t>
      </w:r>
      <w:r w:rsidR="00BD4D9B">
        <w:t>nie</w:t>
      </w:r>
      <w:proofErr w:type="spellEnd"/>
      <w:r w:rsidR="00BD4D9B">
        <w:t xml:space="preserve"> nôh po úraze a pri opuchoch</w:t>
      </w:r>
      <w:r>
        <w:t xml:space="preserve"> </w:t>
      </w:r>
    </w:p>
    <w:p w14:paraId="5046D7D6" w14:textId="77777777" w:rsidR="00441A10" w:rsidRDefault="00441A10" w:rsidP="00441A10">
      <w:pPr>
        <w:pStyle w:val="Odsekzoznamu"/>
        <w:numPr>
          <w:ilvl w:val="0"/>
          <w:numId w:val="1"/>
        </w:numPr>
      </w:pPr>
      <w:proofErr w:type="spellStart"/>
      <w:r>
        <w:t>lymfotejpovanie</w:t>
      </w:r>
      <w:proofErr w:type="spellEnd"/>
      <w:r>
        <w:t xml:space="preserve"> na predkolenie</w:t>
      </w:r>
    </w:p>
    <w:p w14:paraId="48D31963" w14:textId="1BCA97DA" w:rsidR="007E36D4" w:rsidRDefault="001707AA" w:rsidP="00441A10">
      <w:pPr>
        <w:pStyle w:val="Odsekzoznamu"/>
        <w:numPr>
          <w:ilvl w:val="0"/>
          <w:numId w:val="1"/>
        </w:numPr>
      </w:pPr>
      <w:r>
        <w:t>B</w:t>
      </w:r>
      <w:r w:rsidR="00BD4D9B">
        <w:t>onus</w:t>
      </w:r>
      <w:r>
        <w:t xml:space="preserve"> z pedikérskej praxe</w:t>
      </w:r>
      <w:r w:rsidR="00BD4D9B">
        <w:t xml:space="preserve"> </w:t>
      </w:r>
      <w:r>
        <w:t>bude</w:t>
      </w:r>
      <w:r w:rsidR="00BD4D9B">
        <w:t xml:space="preserve"> ukáž</w:t>
      </w:r>
      <w:r>
        <w:t>ka</w:t>
      </w:r>
      <w:r w:rsidR="00BD4D9B">
        <w:t xml:space="preserve"> prv</w:t>
      </w:r>
      <w:r>
        <w:t>ej</w:t>
      </w:r>
      <w:r w:rsidR="00BD4D9B">
        <w:t xml:space="preserve"> pomoc</w:t>
      </w:r>
      <w:r>
        <w:t>i</w:t>
      </w:r>
      <w:r w:rsidR="00BD4D9B">
        <w:t xml:space="preserve"> pri</w:t>
      </w:r>
      <w:r w:rsidR="00441A10">
        <w:t xml:space="preserve"> zarastajúcom nechte</w:t>
      </w:r>
    </w:p>
    <w:p w14:paraId="6581D357" w14:textId="77777777" w:rsidR="007E36D4" w:rsidRDefault="007E36D4" w:rsidP="007E36D4"/>
    <w:p w14:paraId="40958B6B" w14:textId="77777777" w:rsidR="007E36D4" w:rsidRPr="001707AA" w:rsidRDefault="00E205C2" w:rsidP="007E36D4">
      <w:pPr>
        <w:rPr>
          <w:b/>
          <w:bCs/>
        </w:rPr>
      </w:pPr>
      <w:proofErr w:type="spellStart"/>
      <w:r>
        <w:t>Podotape</w:t>
      </w:r>
      <w:proofErr w:type="spellEnd"/>
      <w:r>
        <w:t xml:space="preserve"> v</w:t>
      </w:r>
      <w:r w:rsidR="007E36D4">
        <w:t xml:space="preserve">ďaka dvojnásobnému množstvu lepidla a pri splnení aplikačných podmienok </w:t>
      </w:r>
      <w:r w:rsidRPr="001707AA">
        <w:rPr>
          <w:b/>
          <w:bCs/>
        </w:rPr>
        <w:t>vydrží na nohách až 10 dní!</w:t>
      </w:r>
    </w:p>
    <w:p w14:paraId="44126768" w14:textId="77777777" w:rsidR="00441A10" w:rsidRDefault="00441A10" w:rsidP="00440FF3">
      <w:r>
        <w:t xml:space="preserve">Mgr. Vilma </w:t>
      </w:r>
      <w:proofErr w:type="spellStart"/>
      <w:r>
        <w:t>Plesníková</w:t>
      </w:r>
      <w:proofErr w:type="spellEnd"/>
      <w:r w:rsidR="007E36D4">
        <w:t>,</w:t>
      </w:r>
      <w:r>
        <w:t xml:space="preserve"> školiteľka </w:t>
      </w:r>
      <w:proofErr w:type="spellStart"/>
      <w:r>
        <w:t>podotapingu</w:t>
      </w:r>
      <w:proofErr w:type="spellEnd"/>
      <w:r>
        <w:t xml:space="preserve"> pre Slovenskú a Českú republiku s bohatými skúsenosťami z</w:t>
      </w:r>
      <w:r w:rsidR="007941FD">
        <w:t> </w:t>
      </w:r>
      <w:r>
        <w:t>praxe</w:t>
      </w:r>
      <w:r w:rsidR="007941FD">
        <w:t>.</w:t>
      </w:r>
    </w:p>
    <w:p w14:paraId="1115CAF7" w14:textId="45604825" w:rsidR="007941FD" w:rsidRDefault="007941FD" w:rsidP="00440FF3">
      <w:r>
        <w:t>V cene je zahrnuté drobné občerstvenie a</w:t>
      </w:r>
      <w:r w:rsidR="00E002DE">
        <w:t> </w:t>
      </w:r>
      <w:r w:rsidR="00E002DE" w:rsidRPr="001707AA">
        <w:rPr>
          <w:b/>
          <w:bCs/>
        </w:rPr>
        <w:t xml:space="preserve">4ks </w:t>
      </w:r>
      <w:proofErr w:type="spellStart"/>
      <w:r w:rsidR="00E002DE" w:rsidRPr="001707AA">
        <w:rPr>
          <w:b/>
          <w:bCs/>
        </w:rPr>
        <w:t>podotejpu</w:t>
      </w:r>
      <w:proofErr w:type="spellEnd"/>
      <w:r w:rsidR="00E002DE">
        <w:t>.</w:t>
      </w:r>
      <w:r w:rsidR="00501BD9">
        <w:t xml:space="preserve"> Taktiež dostanete potvrdenie o absolvovaní workshopu s</w:t>
      </w:r>
      <w:r w:rsidR="001707AA">
        <w:t> </w:t>
      </w:r>
      <w:r w:rsidR="00501BD9">
        <w:t>pridelením</w:t>
      </w:r>
      <w:r w:rsidR="001707AA">
        <w:t xml:space="preserve"> </w:t>
      </w:r>
      <w:r w:rsidR="001707AA" w:rsidRPr="001707AA">
        <w:rPr>
          <w:b/>
          <w:bCs/>
        </w:rPr>
        <w:t>6</w:t>
      </w:r>
      <w:r w:rsidR="00501BD9" w:rsidRPr="001707AA">
        <w:rPr>
          <w:b/>
          <w:bCs/>
        </w:rPr>
        <w:t xml:space="preserve"> kreditov od SKF</w:t>
      </w:r>
      <w:r w:rsidR="00501BD9">
        <w:t>.</w:t>
      </w:r>
    </w:p>
    <w:p w14:paraId="0C181277" w14:textId="77777777" w:rsidR="00441A10" w:rsidRDefault="00441A10" w:rsidP="007E36D4">
      <w:pPr>
        <w:pStyle w:val="Odsekzoznamu"/>
      </w:pPr>
    </w:p>
    <w:p w14:paraId="12892391" w14:textId="77777777" w:rsidR="00441A10" w:rsidRDefault="00441A10" w:rsidP="00441A10"/>
    <w:sectPr w:rsidR="00441A10" w:rsidSect="00B56B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6E482A"/>
    <w:multiLevelType w:val="hybridMultilevel"/>
    <w:tmpl w:val="7E445D3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DE12BE"/>
    <w:multiLevelType w:val="hybridMultilevel"/>
    <w:tmpl w:val="B846EA88"/>
    <w:lvl w:ilvl="0" w:tplc="450A0B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995343">
    <w:abstractNumId w:val="1"/>
  </w:num>
  <w:num w:numId="2" w16cid:durableId="777484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7DD"/>
    <w:rsid w:val="00057034"/>
    <w:rsid w:val="001707AA"/>
    <w:rsid w:val="0019746B"/>
    <w:rsid w:val="001F1CA9"/>
    <w:rsid w:val="001F70B8"/>
    <w:rsid w:val="00294E2D"/>
    <w:rsid w:val="00384D26"/>
    <w:rsid w:val="00397529"/>
    <w:rsid w:val="003A0C37"/>
    <w:rsid w:val="00440FF3"/>
    <w:rsid w:val="00441A10"/>
    <w:rsid w:val="00501BD9"/>
    <w:rsid w:val="00550C78"/>
    <w:rsid w:val="005C4A85"/>
    <w:rsid w:val="006D57DD"/>
    <w:rsid w:val="007002D7"/>
    <w:rsid w:val="007941FD"/>
    <w:rsid w:val="007E36D4"/>
    <w:rsid w:val="009A74E7"/>
    <w:rsid w:val="00AE7E70"/>
    <w:rsid w:val="00B56B7A"/>
    <w:rsid w:val="00B66A36"/>
    <w:rsid w:val="00B864FD"/>
    <w:rsid w:val="00BD4D9B"/>
    <w:rsid w:val="00C24B99"/>
    <w:rsid w:val="00CA4530"/>
    <w:rsid w:val="00D26CB7"/>
    <w:rsid w:val="00D473C8"/>
    <w:rsid w:val="00D83B80"/>
    <w:rsid w:val="00DA3835"/>
    <w:rsid w:val="00E002DE"/>
    <w:rsid w:val="00E20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0B17E"/>
  <w15:docId w15:val="{2D11B462-B5A3-4774-AEE7-1C2802011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56B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A74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1044</Characters>
  <Application>Microsoft Office Word</Application>
  <DocSecurity>0</DocSecurity>
  <Lines>31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vilma</dc:creator>
  <cp:lastModifiedBy>SLOVENSKÁ KOMORA FYZIOTERAPEUTOV</cp:lastModifiedBy>
  <cp:revision>2</cp:revision>
  <cp:lastPrinted>2026-01-28T11:30:00Z</cp:lastPrinted>
  <dcterms:created xsi:type="dcterms:W3CDTF">2026-01-28T11:40:00Z</dcterms:created>
  <dcterms:modified xsi:type="dcterms:W3CDTF">2026-01-28T11:40:00Z</dcterms:modified>
</cp:coreProperties>
</file>