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21" w:rsidRDefault="000B5454" w:rsidP="00382421">
      <w:pPr>
        <w:ind w:left="2124"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-569595</wp:posOffset>
                </wp:positionV>
                <wp:extent cx="1756410" cy="1398270"/>
                <wp:effectExtent l="11430" t="6350" r="1333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405890" cy="1052195"/>
                                  <wp:effectExtent l="19050" t="0" r="3810" b="0"/>
                                  <wp:docPr id="1" name="Obrázok 1" descr="AF_RE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_RE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7pt;margin-top:-44.85pt;width:138.3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" strokecolor="white">
                <v:textbox>
                  <w:txbxContent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1405890" cy="1052195"/>
                            <wp:effectExtent l="19050" t="0" r="3810" b="0"/>
                            <wp:docPr id="1" name="Obrázok 1" descr="AF_RE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_RE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421">
        <w:t xml:space="preserve">                       AF REHAB, s.r.o.</w:t>
      </w:r>
    </w:p>
    <w:p w:rsidR="00382421" w:rsidRDefault="00382421" w:rsidP="00382421">
      <w:pPr>
        <w:ind w:left="3540" w:firstLine="708"/>
      </w:pPr>
      <w:r>
        <w:t>Lipová 31, 900 27 Bernolákovo</w:t>
      </w:r>
      <w:r>
        <w:tab/>
      </w:r>
      <w:r>
        <w:tab/>
      </w:r>
    </w:p>
    <w:p w:rsidR="00382421" w:rsidRDefault="00382421" w:rsidP="00382421">
      <w:pPr>
        <w:ind w:left="3540" w:firstLine="708"/>
      </w:pPr>
      <w:r>
        <w:t>IČO: 45 937 257 DIČ: 2023153737</w:t>
      </w:r>
    </w:p>
    <w:p w:rsidR="001C3E2D" w:rsidRDefault="001C3E2D" w:rsidP="00382421">
      <w:pPr>
        <w:ind w:left="3540" w:firstLine="708"/>
      </w:pPr>
      <w:r>
        <w:t>afrehab@gmail.com</w:t>
      </w:r>
    </w:p>
    <w:p w:rsidR="001C3E2D" w:rsidRDefault="001C3E2D" w:rsidP="00382421">
      <w:pPr>
        <w:ind w:left="3540" w:firstLine="708"/>
      </w:pPr>
      <w:r>
        <w:t>www.afrehab.sk</w:t>
      </w:r>
    </w:p>
    <w:p w:rsidR="00382421" w:rsidRDefault="00382421" w:rsidP="00382421">
      <w:pPr>
        <w:rPr>
          <w:szCs w:val="22"/>
        </w:rPr>
      </w:pPr>
    </w:p>
    <w:p w:rsidR="00A066F8" w:rsidRDefault="00A066F8" w:rsidP="001C3E2D"/>
    <w:p w:rsidR="00382421" w:rsidRPr="00382421" w:rsidRDefault="00382421" w:rsidP="00382421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382421" w:rsidRDefault="00382421" w:rsidP="00382421">
      <w:pPr>
        <w:jc w:val="center"/>
        <w:rPr>
          <w:sz w:val="28"/>
          <w:szCs w:val="28"/>
        </w:rPr>
      </w:pPr>
    </w:p>
    <w:p w:rsidR="00382421" w:rsidRPr="00382421" w:rsidRDefault="000B5454" w:rsidP="00382421">
      <w:pPr>
        <w:jc w:val="center"/>
        <w:rPr>
          <w:b/>
          <w:u w:val="single"/>
        </w:rPr>
      </w:pPr>
      <w:r>
        <w:rPr>
          <w:sz w:val="28"/>
          <w:szCs w:val="28"/>
        </w:rPr>
        <w:t>Kurz KMT - MOBILIZÁCIE</w:t>
      </w:r>
    </w:p>
    <w:p w:rsidR="00382421" w:rsidRPr="00382421" w:rsidRDefault="00382421" w:rsidP="00382421">
      <w:pPr>
        <w:jc w:val="center"/>
        <w:rPr>
          <w:b/>
          <w:u w:val="single"/>
        </w:rPr>
      </w:pPr>
    </w:p>
    <w:p w:rsidR="00382421" w:rsidRDefault="00382421" w:rsidP="00382421">
      <w:pPr>
        <w:jc w:val="center"/>
        <w:rPr>
          <w:b/>
          <w:sz w:val="40"/>
          <w:szCs w:val="40"/>
        </w:rPr>
      </w:pPr>
    </w:p>
    <w:p w:rsidR="00382421" w:rsidRDefault="00382421" w:rsidP="00382421">
      <w:pPr>
        <w:jc w:val="center"/>
        <w:rPr>
          <w:b/>
          <w:sz w:val="28"/>
          <w:szCs w:val="28"/>
        </w:rPr>
      </w:pPr>
    </w:p>
    <w:p w:rsidR="00382421" w:rsidRPr="00382421" w:rsidRDefault="00382421" w:rsidP="00382421">
      <w:pPr>
        <w:jc w:val="center"/>
        <w:rPr>
          <w:b/>
        </w:rPr>
      </w:pPr>
    </w:p>
    <w:p w:rsidR="00382421" w:rsidRPr="00382421" w:rsidRDefault="00382421" w:rsidP="00382421">
      <w:proofErr w:type="spellStart"/>
      <w:r w:rsidRPr="00382421">
        <w:rPr>
          <w:b/>
        </w:rPr>
        <w:t>Prednášajúci</w:t>
      </w:r>
      <w:proofErr w:type="spellEnd"/>
      <w:r w:rsidRPr="00382421">
        <w:t xml:space="preserve">: </w:t>
      </w:r>
      <w:r w:rsidRPr="00382421">
        <w:tab/>
      </w:r>
      <w:r w:rsidRPr="00382421">
        <w:tab/>
      </w:r>
      <w:bookmarkStart w:id="0" w:name="_GoBack"/>
      <w:bookmarkEnd w:id="0"/>
    </w:p>
    <w:p w:rsidR="00382421" w:rsidRPr="00382421" w:rsidRDefault="00382421" w:rsidP="00382421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382421" w:rsidRPr="00382421" w:rsidRDefault="00382421" w:rsidP="00382421">
      <w:pPr>
        <w:ind w:left="2124" w:hanging="2124"/>
        <w:rPr>
          <w:b/>
        </w:rPr>
      </w:pPr>
      <w:r w:rsidRPr="00382421">
        <w:rPr>
          <w:b/>
        </w:rPr>
        <w:tab/>
      </w:r>
    </w:p>
    <w:p w:rsidR="00382421" w:rsidRDefault="00382421" w:rsidP="00382421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>
        <w:t xml:space="preserve">            </w:t>
      </w:r>
      <w:r w:rsidR="00FF7607">
        <w:t>15-</w:t>
      </w:r>
      <w:proofErr w:type="gramStart"/>
      <w:r w:rsidR="00FF7607">
        <w:t>1</w:t>
      </w:r>
      <w:r w:rsidR="00340403">
        <w:t>6</w:t>
      </w:r>
      <w:r w:rsidR="00BF131B">
        <w:t>.</w:t>
      </w:r>
      <w:r w:rsidR="00FF7607">
        <w:t>10</w:t>
      </w:r>
      <w:r w:rsidR="00D22FA0">
        <w:t>.</w:t>
      </w:r>
      <w:r w:rsidR="00142622">
        <w:t>20</w:t>
      </w:r>
      <w:r w:rsidR="00FF7607">
        <w:t>22</w:t>
      </w:r>
      <w:proofErr w:type="gramEnd"/>
      <w:r w:rsidR="00130B50">
        <w:t xml:space="preserve"> </w:t>
      </w:r>
      <w:r w:rsidR="00902704">
        <w:t xml:space="preserve"> (</w:t>
      </w:r>
      <w:r w:rsidR="00FB2687">
        <w:t>09:00-17</w:t>
      </w:r>
      <w:r w:rsidR="00755FBC">
        <w:t>:00)</w:t>
      </w:r>
    </w:p>
    <w:p w:rsidR="00130B50" w:rsidRPr="00130B50" w:rsidRDefault="00130B50" w:rsidP="00755FBC">
      <w:pPr>
        <w:ind w:left="2124" w:hanging="2124"/>
      </w:pPr>
      <w:r>
        <w:rPr>
          <w:b/>
        </w:rPr>
        <w:t xml:space="preserve">                                               </w:t>
      </w:r>
    </w:p>
    <w:p w:rsidR="00382421" w:rsidRPr="00382421" w:rsidRDefault="00382421" w:rsidP="00382421">
      <w:pPr>
        <w:ind w:left="2124" w:hanging="2124"/>
      </w:pPr>
      <w:r w:rsidRPr="00382421">
        <w:tab/>
      </w:r>
      <w:r w:rsidRPr="00382421">
        <w:tab/>
      </w:r>
    </w:p>
    <w:p w:rsidR="00382421" w:rsidRPr="00382421" w:rsidRDefault="00382421" w:rsidP="00382421">
      <w:pPr>
        <w:rPr>
          <w:b/>
        </w:rPr>
      </w:pPr>
    </w:p>
    <w:p w:rsidR="00EC4545" w:rsidRDefault="00F4562D" w:rsidP="00382421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="00382421" w:rsidRPr="00382421">
        <w:rPr>
          <w:b/>
        </w:rPr>
        <w:t>nania</w:t>
      </w:r>
      <w:proofErr w:type="spellEnd"/>
      <w:r w:rsidR="00382421" w:rsidRPr="00382421">
        <w:rPr>
          <w:b/>
        </w:rPr>
        <w:t xml:space="preserve"> :        </w:t>
      </w:r>
      <w:r w:rsidR="00382421">
        <w:rPr>
          <w:b/>
        </w:rPr>
        <w:t xml:space="preserve">       </w:t>
      </w:r>
      <w:r>
        <w:rPr>
          <w:b/>
        </w:rPr>
        <w:t xml:space="preserve">    </w:t>
      </w:r>
      <w:r w:rsidR="000D470B">
        <w:t>AF REHAB s.r.o.</w:t>
      </w:r>
      <w:r w:rsidR="00FB1A59" w:rsidRPr="00FB1A59">
        <w:t xml:space="preserve">, </w:t>
      </w:r>
      <w:proofErr w:type="spellStart"/>
      <w:r w:rsidR="000D470B">
        <w:t>Račianska</w:t>
      </w:r>
      <w:proofErr w:type="spellEnd"/>
      <w:r w:rsidR="000D470B">
        <w:t xml:space="preserve"> 66, Bratislava</w:t>
      </w:r>
    </w:p>
    <w:p w:rsidR="00520E46" w:rsidRPr="00382421" w:rsidRDefault="00520E46" w:rsidP="00382421"/>
    <w:p w:rsidR="00382421" w:rsidRPr="00382421" w:rsidRDefault="00382421" w:rsidP="00382421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>
        <w:t xml:space="preserve">             </w:t>
      </w:r>
      <w:r w:rsidR="000B5454">
        <w:t>28</w:t>
      </w:r>
      <w:r w:rsidR="00725A55">
        <w:t>0</w:t>
      </w:r>
      <w:r w:rsidRPr="00382421">
        <w:t xml:space="preserve"> EUR </w:t>
      </w:r>
    </w:p>
    <w:p w:rsidR="00382421" w:rsidRPr="00382421" w:rsidRDefault="00382421" w:rsidP="00382421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382421" w:rsidRPr="00382421" w:rsidRDefault="00382421" w:rsidP="00382421">
      <w:pPr>
        <w:jc w:val="both"/>
      </w:pPr>
      <w:r w:rsidRPr="00382421">
        <w:rPr>
          <w:b/>
        </w:rPr>
        <w:t xml:space="preserve">Počet </w:t>
      </w:r>
      <w:proofErr w:type="spellStart"/>
      <w:r w:rsidRPr="00382421">
        <w:rPr>
          <w:b/>
        </w:rPr>
        <w:t>účastníkov</w:t>
      </w:r>
      <w:proofErr w:type="spellEnd"/>
      <w:r w:rsidRPr="00382421">
        <w:rPr>
          <w:b/>
        </w:rPr>
        <w:t>:</w:t>
      </w:r>
      <w:r w:rsidRPr="00382421">
        <w:rPr>
          <w:b/>
        </w:rPr>
        <w:tab/>
      </w:r>
      <w:r w:rsidRPr="00382421">
        <w:rPr>
          <w:b/>
        </w:rPr>
        <w:tab/>
        <w:t xml:space="preserve"> </w:t>
      </w:r>
      <w:r w:rsidR="00853AF8">
        <w:t>25</w:t>
      </w:r>
      <w:r w:rsidRPr="00382421">
        <w:t xml:space="preserve"> </w:t>
      </w:r>
    </w:p>
    <w:p w:rsidR="00382421" w:rsidRPr="00382421" w:rsidRDefault="00382421" w:rsidP="00382421"/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</w:p>
    <w:p w:rsidR="000B5454" w:rsidRDefault="000B5454" w:rsidP="000B5454">
      <w:pPr>
        <w:pStyle w:val="Normlnywebov"/>
        <w:shd w:val="clear" w:color="auto" w:fill="FFFFFF"/>
        <w:spacing w:before="0" w:beforeAutospacing="0" w:after="150" w:afterAutospacing="0" w:line="330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Kur</w:t>
      </w:r>
      <w:proofErr w:type="spellEnd"/>
      <w:r w:rsidR="00382421" w:rsidRPr="000B5454">
        <w:rPr>
          <w:sz w:val="20"/>
          <w:szCs w:val="20"/>
        </w:rPr>
        <w:t xml:space="preserve"> je určený pre  fyzioterapeutov (SŠ a VŠ), rehabilitačných lek</w:t>
      </w:r>
      <w:r w:rsidR="00DE2CF5" w:rsidRPr="000B5454">
        <w:rPr>
          <w:sz w:val="20"/>
          <w:szCs w:val="20"/>
        </w:rPr>
        <w:t>árov, neurológov, ortopédov, reu</w:t>
      </w:r>
      <w:r>
        <w:rPr>
          <w:sz w:val="20"/>
          <w:szCs w:val="20"/>
        </w:rPr>
        <w:t>matológov, všeobecných lekárov a pediatrov. Kurz</w:t>
      </w:r>
      <w:r w:rsidR="00382421" w:rsidRPr="000B5454">
        <w:rPr>
          <w:sz w:val="20"/>
          <w:szCs w:val="20"/>
        </w:rPr>
        <w:t xml:space="preserve"> je rozdelený na časť teoretickú a časť praktickú. </w:t>
      </w:r>
    </w:p>
    <w:p w:rsidR="000B5454" w:rsidRPr="000B5454" w:rsidRDefault="000B5454" w:rsidP="000B5454">
      <w:pPr>
        <w:pStyle w:val="Normlnywebov"/>
        <w:shd w:val="clear" w:color="auto" w:fill="FFFFFF"/>
        <w:spacing w:before="0" w:beforeAutospacing="0" w:after="150" w:afterAutospacing="0" w:line="330" w:lineRule="atLeast"/>
        <w:rPr>
          <w:sz w:val="20"/>
          <w:szCs w:val="20"/>
        </w:rPr>
      </w:pPr>
      <w:r w:rsidRPr="000B5454">
        <w:rPr>
          <w:sz w:val="20"/>
          <w:szCs w:val="20"/>
        </w:rPr>
        <w:t>Kurz vychádza z klasických mobilizačných techník, v rámci vyšetrenia aj liečby.</w:t>
      </w:r>
    </w:p>
    <w:p w:rsidR="000B5454" w:rsidRPr="000B5454" w:rsidRDefault="000B5454" w:rsidP="000B5454">
      <w:pPr>
        <w:pStyle w:val="Normlnywebov"/>
        <w:shd w:val="clear" w:color="auto" w:fill="FFFFFF"/>
        <w:spacing w:before="0" w:beforeAutospacing="0" w:after="150" w:afterAutospacing="0" w:line="330" w:lineRule="atLeast"/>
        <w:rPr>
          <w:sz w:val="20"/>
          <w:szCs w:val="20"/>
        </w:rPr>
      </w:pPr>
      <w:r w:rsidRPr="000B5454">
        <w:rPr>
          <w:sz w:val="20"/>
          <w:szCs w:val="20"/>
        </w:rPr>
        <w:t>Kurz je rozdelení na dva dni. V prvom dni sa budeme zaoberať celou chrbticou a panvou. Na druhý deň sa sústredíme na dolné a horné končatiny. V tomto kurze nie sú zahrnuté manipulačné techniky.</w:t>
      </w:r>
    </w:p>
    <w:p w:rsidR="00382421" w:rsidRPr="00382421" w:rsidRDefault="00382421" w:rsidP="00382421">
      <w:pPr>
        <w:jc w:val="both"/>
      </w:pPr>
    </w:p>
    <w:p w:rsidR="00382421" w:rsidRPr="000B5454" w:rsidRDefault="00382421" w:rsidP="00382421">
      <w:pPr>
        <w:jc w:val="both"/>
        <w:rPr>
          <w:sz w:val="20"/>
          <w:szCs w:val="20"/>
        </w:rPr>
      </w:pPr>
      <w:r w:rsidRPr="000B5454">
        <w:rPr>
          <w:sz w:val="20"/>
          <w:szCs w:val="20"/>
        </w:rPr>
        <w:t>V </w:t>
      </w:r>
      <w:proofErr w:type="spellStart"/>
      <w:r w:rsidRPr="000B5454">
        <w:rPr>
          <w:sz w:val="20"/>
          <w:szCs w:val="20"/>
        </w:rPr>
        <w:t>cene</w:t>
      </w:r>
      <w:proofErr w:type="spellEnd"/>
      <w:r w:rsidRPr="000B5454">
        <w:rPr>
          <w:sz w:val="20"/>
          <w:szCs w:val="20"/>
        </w:rPr>
        <w:t xml:space="preserve"> je zahrnuté </w:t>
      </w:r>
      <w:proofErr w:type="spellStart"/>
      <w:r w:rsidRPr="000B5454">
        <w:rPr>
          <w:sz w:val="20"/>
          <w:szCs w:val="20"/>
        </w:rPr>
        <w:t>potvrdenie</w:t>
      </w:r>
      <w:proofErr w:type="spellEnd"/>
      <w:r w:rsidRPr="000B5454">
        <w:rPr>
          <w:sz w:val="20"/>
          <w:szCs w:val="20"/>
        </w:rPr>
        <w:t xml:space="preserve"> o absolvovaní </w:t>
      </w:r>
      <w:proofErr w:type="spellStart"/>
      <w:r w:rsidRPr="000B5454">
        <w:rPr>
          <w:sz w:val="20"/>
          <w:szCs w:val="20"/>
        </w:rPr>
        <w:t>seminára</w:t>
      </w:r>
      <w:proofErr w:type="spellEnd"/>
      <w:r w:rsidRPr="000B5454">
        <w:rPr>
          <w:sz w:val="20"/>
          <w:szCs w:val="20"/>
        </w:rPr>
        <w:t xml:space="preserve"> s </w:t>
      </w:r>
      <w:proofErr w:type="spellStart"/>
      <w:r w:rsidRPr="000B5454">
        <w:rPr>
          <w:sz w:val="20"/>
          <w:szCs w:val="20"/>
        </w:rPr>
        <w:t>pridelením</w:t>
      </w:r>
      <w:proofErr w:type="spellEnd"/>
      <w:r w:rsidRPr="000B5454">
        <w:rPr>
          <w:sz w:val="20"/>
          <w:szCs w:val="20"/>
        </w:rPr>
        <w:t xml:space="preserve"> </w:t>
      </w:r>
      <w:proofErr w:type="spellStart"/>
      <w:r w:rsidRPr="000B5454">
        <w:rPr>
          <w:sz w:val="20"/>
          <w:szCs w:val="20"/>
        </w:rPr>
        <w:t>kreditov</w:t>
      </w:r>
      <w:proofErr w:type="spellEnd"/>
      <w:r w:rsidRPr="000B5454">
        <w:rPr>
          <w:sz w:val="20"/>
          <w:szCs w:val="20"/>
        </w:rPr>
        <w:t xml:space="preserve"> od </w:t>
      </w:r>
      <w:proofErr w:type="spellStart"/>
      <w:r w:rsidRPr="000B5454">
        <w:rPr>
          <w:sz w:val="20"/>
          <w:szCs w:val="20"/>
        </w:rPr>
        <w:t>Slovenskej</w:t>
      </w:r>
      <w:proofErr w:type="spellEnd"/>
      <w:r w:rsidRPr="000B5454">
        <w:rPr>
          <w:sz w:val="20"/>
          <w:szCs w:val="20"/>
        </w:rPr>
        <w:t xml:space="preserve"> komory </w:t>
      </w:r>
      <w:proofErr w:type="spellStart"/>
      <w:r w:rsidRPr="000B5454">
        <w:rPr>
          <w:sz w:val="20"/>
          <w:szCs w:val="20"/>
        </w:rPr>
        <w:t>fyzioterapeutov</w:t>
      </w:r>
      <w:proofErr w:type="spellEnd"/>
      <w:r w:rsidRPr="000B5454">
        <w:rPr>
          <w:sz w:val="20"/>
          <w:szCs w:val="20"/>
        </w:rPr>
        <w:t xml:space="preserve">. </w:t>
      </w:r>
    </w:p>
    <w:p w:rsidR="00382421" w:rsidRPr="00382421" w:rsidRDefault="00382421" w:rsidP="00382421">
      <w:pPr>
        <w:jc w:val="both"/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0B5454" w:rsidRDefault="000B5454" w:rsidP="000B5454">
      <w:pPr>
        <w:shd w:val="clear" w:color="auto" w:fill="FFFFFF"/>
        <w:spacing w:line="286" w:lineRule="atLeast"/>
        <w:outlineLvl w:val="2"/>
        <w:rPr>
          <w:rFonts w:ascii="Arial" w:hAnsi="Arial" w:cs="Arial"/>
          <w:color w:val="6EC1E4"/>
          <w:lang w:val="sk-SK" w:eastAsia="sk-SK"/>
        </w:rPr>
      </w:pPr>
    </w:p>
    <w:p w:rsidR="000B5454" w:rsidRDefault="000B5454" w:rsidP="000B5454">
      <w:pPr>
        <w:shd w:val="clear" w:color="auto" w:fill="FFFFFF"/>
        <w:spacing w:line="286" w:lineRule="atLeast"/>
        <w:outlineLvl w:val="2"/>
        <w:rPr>
          <w:rFonts w:ascii="Arial" w:hAnsi="Arial" w:cs="Arial"/>
          <w:color w:val="6EC1E4"/>
          <w:lang w:val="sk-SK" w:eastAsia="sk-SK"/>
        </w:rPr>
      </w:pPr>
    </w:p>
    <w:p w:rsidR="000B5454" w:rsidRDefault="000B5454" w:rsidP="000B5454">
      <w:pPr>
        <w:shd w:val="clear" w:color="auto" w:fill="FFFFFF"/>
        <w:spacing w:line="286" w:lineRule="atLeast"/>
        <w:outlineLvl w:val="2"/>
        <w:rPr>
          <w:rFonts w:ascii="Arial" w:hAnsi="Arial" w:cs="Arial"/>
          <w:color w:val="6EC1E4"/>
          <w:lang w:val="sk-SK" w:eastAsia="sk-SK"/>
        </w:rPr>
      </w:pPr>
    </w:p>
    <w:p w:rsidR="000B5454" w:rsidRDefault="000B5454" w:rsidP="000B5454">
      <w:pPr>
        <w:shd w:val="clear" w:color="auto" w:fill="FFFFFF"/>
        <w:spacing w:line="286" w:lineRule="atLeast"/>
        <w:outlineLvl w:val="2"/>
        <w:rPr>
          <w:rFonts w:ascii="Arial" w:hAnsi="Arial" w:cs="Arial"/>
          <w:color w:val="6EC1E4"/>
          <w:lang w:val="sk-SK" w:eastAsia="sk-SK"/>
        </w:rPr>
      </w:pPr>
    </w:p>
    <w:p w:rsidR="000B5454" w:rsidRDefault="000B5454" w:rsidP="000B5454">
      <w:pPr>
        <w:shd w:val="clear" w:color="auto" w:fill="FFFFFF"/>
        <w:spacing w:line="286" w:lineRule="atLeast"/>
        <w:outlineLvl w:val="2"/>
        <w:rPr>
          <w:rFonts w:ascii="Arial" w:hAnsi="Arial" w:cs="Arial"/>
          <w:color w:val="6EC1E4"/>
          <w:lang w:val="sk-SK" w:eastAsia="sk-SK"/>
        </w:rPr>
      </w:pPr>
    </w:p>
    <w:p w:rsidR="000B5454" w:rsidRPr="000B5454" w:rsidRDefault="000B5454" w:rsidP="000B5454">
      <w:pPr>
        <w:shd w:val="clear" w:color="auto" w:fill="FFFFFF"/>
        <w:spacing w:line="286" w:lineRule="atLeast"/>
        <w:jc w:val="center"/>
        <w:outlineLvl w:val="2"/>
        <w:rPr>
          <w:b/>
          <w:sz w:val="20"/>
          <w:szCs w:val="20"/>
          <w:lang w:val="sk-SK" w:eastAsia="sk-SK"/>
        </w:rPr>
      </w:pPr>
      <w:r w:rsidRPr="000B5454">
        <w:rPr>
          <w:b/>
          <w:sz w:val="20"/>
          <w:szCs w:val="20"/>
          <w:lang w:val="sk-SK" w:eastAsia="sk-SK"/>
        </w:rPr>
        <w:lastRenderedPageBreak/>
        <w:t>PROGRAM: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b/>
          <w:sz w:val="20"/>
          <w:szCs w:val="20"/>
          <w:u w:val="single"/>
          <w:lang w:val="sk-SK" w:eastAsia="sk-SK"/>
        </w:rPr>
      </w:pPr>
      <w:r w:rsidRPr="000B5454">
        <w:rPr>
          <w:b/>
          <w:sz w:val="20"/>
          <w:szCs w:val="20"/>
          <w:u w:val="single"/>
          <w:lang w:val="sk-SK" w:eastAsia="sk-SK"/>
        </w:rPr>
        <w:t>1. deň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b/>
          <w:sz w:val="20"/>
          <w:szCs w:val="20"/>
          <w:lang w:val="sk-SK" w:eastAsia="sk-SK"/>
        </w:rPr>
      </w:pPr>
      <w:r w:rsidRPr="000B5454">
        <w:rPr>
          <w:b/>
          <w:bCs/>
          <w:sz w:val="20"/>
          <w:szCs w:val="20"/>
          <w:lang w:val="sk-SK" w:eastAsia="sk-SK"/>
        </w:rPr>
        <w:t xml:space="preserve">Vyšetrenie </w:t>
      </w:r>
      <w:proofErr w:type="spellStart"/>
      <w:r w:rsidRPr="000B5454">
        <w:rPr>
          <w:b/>
          <w:bCs/>
          <w:sz w:val="20"/>
          <w:szCs w:val="20"/>
          <w:lang w:val="sk-SK" w:eastAsia="sk-SK"/>
        </w:rPr>
        <w:t>Cp</w:t>
      </w:r>
      <w:proofErr w:type="spellEnd"/>
      <w:r w:rsidRPr="000B5454">
        <w:rPr>
          <w:b/>
          <w:bCs/>
          <w:sz w:val="20"/>
          <w:szCs w:val="20"/>
          <w:lang w:val="sk-SK" w:eastAsia="sk-SK"/>
        </w:rPr>
        <w:t xml:space="preserve">, </w:t>
      </w:r>
      <w:proofErr w:type="spellStart"/>
      <w:r w:rsidRPr="000B5454">
        <w:rPr>
          <w:b/>
          <w:bCs/>
          <w:sz w:val="20"/>
          <w:szCs w:val="20"/>
          <w:lang w:val="sk-SK" w:eastAsia="sk-SK"/>
        </w:rPr>
        <w:t>Thp</w:t>
      </w:r>
      <w:proofErr w:type="spellEnd"/>
      <w:r w:rsidRPr="000B5454">
        <w:rPr>
          <w:b/>
          <w:bCs/>
          <w:sz w:val="20"/>
          <w:szCs w:val="20"/>
          <w:lang w:val="sk-SK" w:eastAsia="sk-SK"/>
        </w:rPr>
        <w:t xml:space="preserve">, </w:t>
      </w:r>
      <w:proofErr w:type="spellStart"/>
      <w:r w:rsidRPr="000B5454">
        <w:rPr>
          <w:b/>
          <w:bCs/>
          <w:sz w:val="20"/>
          <w:szCs w:val="20"/>
          <w:lang w:val="sk-SK" w:eastAsia="sk-SK"/>
        </w:rPr>
        <w:t>Lp</w:t>
      </w:r>
      <w:proofErr w:type="spellEnd"/>
      <w:r w:rsidRPr="000B5454">
        <w:rPr>
          <w:b/>
          <w:bCs/>
          <w:sz w:val="20"/>
          <w:szCs w:val="20"/>
          <w:lang w:val="sk-SK" w:eastAsia="sk-SK"/>
        </w:rPr>
        <w:t xml:space="preserve"> a SI skĺbenia: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</w:t>
      </w:r>
      <w:proofErr w:type="spellStart"/>
      <w:r w:rsidRPr="000B5454">
        <w:rPr>
          <w:sz w:val="20"/>
          <w:szCs w:val="20"/>
          <w:lang w:val="sk-SK" w:eastAsia="sk-SK"/>
        </w:rPr>
        <w:t>Aspekcia</w:t>
      </w:r>
      <w:proofErr w:type="spellEnd"/>
      <w:r w:rsidRPr="000B5454">
        <w:rPr>
          <w:sz w:val="20"/>
          <w:szCs w:val="20"/>
          <w:lang w:val="sk-SK" w:eastAsia="sk-SK"/>
        </w:rPr>
        <w:t xml:space="preserve">, </w:t>
      </w:r>
      <w:proofErr w:type="spellStart"/>
      <w:r w:rsidRPr="000B5454">
        <w:rPr>
          <w:sz w:val="20"/>
          <w:szCs w:val="20"/>
          <w:lang w:val="sk-SK" w:eastAsia="sk-SK"/>
        </w:rPr>
        <w:t>palpácia</w:t>
      </w:r>
      <w:proofErr w:type="spellEnd"/>
      <w:r w:rsidRPr="000B5454">
        <w:rPr>
          <w:sz w:val="20"/>
          <w:szCs w:val="20"/>
          <w:lang w:val="sk-SK" w:eastAsia="sk-SK"/>
        </w:rPr>
        <w:t>, aktívny pohyb, pasívny pohyb orientačne a pohyb proti izometrickému odporu, pohyb do segmentu v danom smere (</w:t>
      </w:r>
      <w:proofErr w:type="spellStart"/>
      <w:r w:rsidRPr="000B5454">
        <w:rPr>
          <w:sz w:val="20"/>
          <w:szCs w:val="20"/>
          <w:lang w:val="sk-SK" w:eastAsia="sk-SK"/>
        </w:rPr>
        <w:t>anteflexia</w:t>
      </w:r>
      <w:proofErr w:type="spellEnd"/>
      <w:r w:rsidRPr="000B5454">
        <w:rPr>
          <w:sz w:val="20"/>
          <w:szCs w:val="20"/>
          <w:lang w:val="sk-SK" w:eastAsia="sk-SK"/>
        </w:rPr>
        <w:t xml:space="preserve">, </w:t>
      </w:r>
      <w:proofErr w:type="spellStart"/>
      <w:r w:rsidRPr="000B5454">
        <w:rPr>
          <w:sz w:val="20"/>
          <w:szCs w:val="20"/>
          <w:lang w:val="sk-SK" w:eastAsia="sk-SK"/>
        </w:rPr>
        <w:t>retroflexia</w:t>
      </w:r>
      <w:proofErr w:type="spellEnd"/>
      <w:r w:rsidRPr="000B5454">
        <w:rPr>
          <w:sz w:val="20"/>
          <w:szCs w:val="20"/>
          <w:lang w:val="sk-SK" w:eastAsia="sk-SK"/>
        </w:rPr>
        <w:t xml:space="preserve">, </w:t>
      </w:r>
      <w:proofErr w:type="spellStart"/>
      <w:r w:rsidRPr="000B5454">
        <w:rPr>
          <w:sz w:val="20"/>
          <w:szCs w:val="20"/>
          <w:lang w:val="sk-SK" w:eastAsia="sk-SK"/>
        </w:rPr>
        <w:t>lateroflexia</w:t>
      </w:r>
      <w:proofErr w:type="spellEnd"/>
      <w:r w:rsidRPr="000B5454">
        <w:rPr>
          <w:sz w:val="20"/>
          <w:szCs w:val="20"/>
          <w:lang w:val="sk-SK" w:eastAsia="sk-SK"/>
        </w:rPr>
        <w:t>, nebo rotácia)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b/>
          <w:bCs/>
          <w:sz w:val="20"/>
          <w:szCs w:val="20"/>
          <w:lang w:val="sk-SK" w:eastAsia="sk-SK"/>
        </w:rPr>
        <w:t xml:space="preserve">Mobilizácia </w:t>
      </w:r>
      <w:proofErr w:type="spellStart"/>
      <w:r w:rsidRPr="000B5454">
        <w:rPr>
          <w:b/>
          <w:bCs/>
          <w:sz w:val="20"/>
          <w:szCs w:val="20"/>
          <w:lang w:val="sk-SK" w:eastAsia="sk-SK"/>
        </w:rPr>
        <w:t>Cp</w:t>
      </w:r>
      <w:proofErr w:type="spellEnd"/>
      <w:r w:rsidRPr="000B5454">
        <w:rPr>
          <w:b/>
          <w:bCs/>
          <w:sz w:val="20"/>
          <w:szCs w:val="20"/>
          <w:lang w:val="sk-SK" w:eastAsia="sk-SK"/>
        </w:rPr>
        <w:t>: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C 0/1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C 1/2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C 2/3 – 5/6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Trakcia krčnej chrbtice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C-</w:t>
      </w:r>
      <w:proofErr w:type="spellStart"/>
      <w:r w:rsidRPr="000B5454">
        <w:rPr>
          <w:sz w:val="20"/>
          <w:szCs w:val="20"/>
          <w:lang w:val="sk-SK" w:eastAsia="sk-SK"/>
        </w:rPr>
        <w:t>Th</w:t>
      </w:r>
      <w:proofErr w:type="spellEnd"/>
      <w:r w:rsidRPr="000B5454">
        <w:rPr>
          <w:sz w:val="20"/>
          <w:szCs w:val="20"/>
          <w:lang w:val="sk-SK" w:eastAsia="sk-SK"/>
        </w:rPr>
        <w:t xml:space="preserve"> prechod (C 6/7 – </w:t>
      </w:r>
      <w:proofErr w:type="spellStart"/>
      <w:r w:rsidRPr="000B5454">
        <w:rPr>
          <w:sz w:val="20"/>
          <w:szCs w:val="20"/>
          <w:lang w:val="sk-SK" w:eastAsia="sk-SK"/>
        </w:rPr>
        <w:t>Th</w:t>
      </w:r>
      <w:proofErr w:type="spellEnd"/>
      <w:r w:rsidRPr="000B5454">
        <w:rPr>
          <w:sz w:val="20"/>
          <w:szCs w:val="20"/>
          <w:lang w:val="sk-SK" w:eastAsia="sk-SK"/>
        </w:rPr>
        <w:t xml:space="preserve"> 2/3)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b/>
          <w:bCs/>
          <w:sz w:val="20"/>
          <w:szCs w:val="20"/>
          <w:lang w:val="sk-SK" w:eastAsia="sk-SK"/>
        </w:rPr>
        <w:t xml:space="preserve">Mobilizácia </w:t>
      </w:r>
      <w:proofErr w:type="spellStart"/>
      <w:r w:rsidRPr="000B5454">
        <w:rPr>
          <w:b/>
          <w:bCs/>
          <w:sz w:val="20"/>
          <w:szCs w:val="20"/>
          <w:lang w:val="sk-SK" w:eastAsia="sk-SK"/>
        </w:rPr>
        <w:t>Th</w:t>
      </w:r>
      <w:proofErr w:type="spellEnd"/>
      <w:r w:rsidRPr="000B5454">
        <w:rPr>
          <w:b/>
          <w:bCs/>
          <w:sz w:val="20"/>
          <w:szCs w:val="20"/>
          <w:lang w:val="sk-SK" w:eastAsia="sk-SK"/>
        </w:rPr>
        <w:t>: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Technika “</w:t>
      </w:r>
      <w:proofErr w:type="spellStart"/>
      <w:r w:rsidRPr="000B5454">
        <w:rPr>
          <w:sz w:val="20"/>
          <w:szCs w:val="20"/>
          <w:lang w:val="sk-SK" w:eastAsia="sk-SK"/>
        </w:rPr>
        <w:t>springing</w:t>
      </w:r>
      <w:proofErr w:type="spellEnd"/>
      <w:r w:rsidRPr="000B5454">
        <w:rPr>
          <w:sz w:val="20"/>
          <w:szCs w:val="20"/>
          <w:lang w:val="sk-SK" w:eastAsia="sk-SK"/>
        </w:rPr>
        <w:t>”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Technika “</w:t>
      </w:r>
      <w:proofErr w:type="spellStart"/>
      <w:r w:rsidRPr="000B5454">
        <w:rPr>
          <w:sz w:val="20"/>
          <w:szCs w:val="20"/>
          <w:lang w:val="sk-SK" w:eastAsia="sk-SK"/>
        </w:rPr>
        <w:t>hugging</w:t>
      </w:r>
      <w:proofErr w:type="spellEnd"/>
      <w:r w:rsidRPr="000B5454">
        <w:rPr>
          <w:sz w:val="20"/>
          <w:szCs w:val="20"/>
          <w:lang w:val="sk-SK" w:eastAsia="sk-SK"/>
        </w:rPr>
        <w:t>"  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Technika “</w:t>
      </w:r>
      <w:proofErr w:type="spellStart"/>
      <w:r w:rsidRPr="000B5454">
        <w:rPr>
          <w:sz w:val="20"/>
          <w:szCs w:val="20"/>
          <w:lang w:val="sk-SK" w:eastAsia="sk-SK"/>
        </w:rPr>
        <w:t>butterfly</w:t>
      </w:r>
      <w:proofErr w:type="spellEnd"/>
      <w:r w:rsidRPr="000B5454">
        <w:rPr>
          <w:sz w:val="20"/>
          <w:szCs w:val="20"/>
          <w:lang w:val="sk-SK" w:eastAsia="sk-SK"/>
        </w:rPr>
        <w:t>”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</w:t>
      </w:r>
      <w:proofErr w:type="spellStart"/>
      <w:r w:rsidRPr="000B5454">
        <w:rPr>
          <w:sz w:val="20"/>
          <w:szCs w:val="20"/>
          <w:lang w:val="sk-SK" w:eastAsia="sk-SK"/>
        </w:rPr>
        <w:t>Mobilizacia</w:t>
      </w:r>
      <w:proofErr w:type="spellEnd"/>
      <w:r w:rsidRPr="000B5454">
        <w:rPr>
          <w:sz w:val="20"/>
          <w:szCs w:val="20"/>
          <w:lang w:val="sk-SK" w:eastAsia="sk-SK"/>
        </w:rPr>
        <w:t xml:space="preserve"> </w:t>
      </w:r>
      <w:proofErr w:type="spellStart"/>
      <w:r w:rsidRPr="000B5454">
        <w:rPr>
          <w:sz w:val="20"/>
          <w:szCs w:val="20"/>
          <w:lang w:val="sk-SK" w:eastAsia="sk-SK"/>
        </w:rPr>
        <w:t>prveho</w:t>
      </w:r>
      <w:proofErr w:type="spellEnd"/>
      <w:r w:rsidRPr="000B5454">
        <w:rPr>
          <w:sz w:val="20"/>
          <w:szCs w:val="20"/>
          <w:lang w:val="sk-SK" w:eastAsia="sk-SK"/>
        </w:rPr>
        <w:t xml:space="preserve"> rebra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</w:t>
      </w:r>
      <w:proofErr w:type="spellStart"/>
      <w:r w:rsidRPr="000B5454">
        <w:rPr>
          <w:sz w:val="20"/>
          <w:szCs w:val="20"/>
          <w:lang w:val="sk-SK" w:eastAsia="sk-SK"/>
        </w:rPr>
        <w:t>Mobilizace</w:t>
      </w:r>
      <w:proofErr w:type="spellEnd"/>
      <w:r w:rsidRPr="000B5454">
        <w:rPr>
          <w:sz w:val="20"/>
          <w:szCs w:val="20"/>
          <w:lang w:val="sk-SK" w:eastAsia="sk-SK"/>
        </w:rPr>
        <w:t xml:space="preserve"> horných rebier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dolných rebier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 xml:space="preserve">⁃ Trakcia </w:t>
      </w:r>
      <w:proofErr w:type="spellStart"/>
      <w:r w:rsidRPr="000B5454">
        <w:rPr>
          <w:sz w:val="20"/>
          <w:szCs w:val="20"/>
          <w:lang w:val="sk-SK" w:eastAsia="sk-SK"/>
        </w:rPr>
        <w:t>Th</w:t>
      </w:r>
      <w:proofErr w:type="spellEnd"/>
      <w:r w:rsidRPr="000B5454">
        <w:rPr>
          <w:sz w:val="20"/>
          <w:szCs w:val="20"/>
          <w:lang w:val="sk-SK" w:eastAsia="sk-SK"/>
        </w:rPr>
        <w:t xml:space="preserve"> chrbtice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b/>
          <w:bCs/>
          <w:sz w:val="20"/>
          <w:szCs w:val="20"/>
          <w:lang w:val="sk-SK" w:eastAsia="sk-SK"/>
        </w:rPr>
        <w:t xml:space="preserve">Mobilizácia </w:t>
      </w:r>
      <w:proofErr w:type="spellStart"/>
      <w:r w:rsidRPr="000B5454">
        <w:rPr>
          <w:b/>
          <w:bCs/>
          <w:sz w:val="20"/>
          <w:szCs w:val="20"/>
          <w:lang w:val="sk-SK" w:eastAsia="sk-SK"/>
        </w:rPr>
        <w:t>Lp</w:t>
      </w:r>
      <w:proofErr w:type="spellEnd"/>
      <w:r w:rsidRPr="000B5454">
        <w:rPr>
          <w:b/>
          <w:bCs/>
          <w:sz w:val="20"/>
          <w:szCs w:val="20"/>
          <w:lang w:val="sk-SK" w:eastAsia="sk-SK"/>
        </w:rPr>
        <w:t xml:space="preserve"> a panvy: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LP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SI skĺbenia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Trakcia LP chrbtice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b/>
          <w:sz w:val="20"/>
          <w:szCs w:val="20"/>
          <w:u w:val="single"/>
          <w:lang w:val="sk-SK" w:eastAsia="sk-SK"/>
        </w:rPr>
      </w:pPr>
      <w:r w:rsidRPr="000B5454">
        <w:rPr>
          <w:b/>
          <w:sz w:val="20"/>
          <w:szCs w:val="20"/>
          <w:u w:val="single"/>
          <w:lang w:val="sk-SK" w:eastAsia="sk-SK"/>
        </w:rPr>
        <w:t>2. deň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b/>
          <w:bCs/>
          <w:sz w:val="20"/>
          <w:szCs w:val="20"/>
          <w:lang w:val="sk-SK" w:eastAsia="sk-SK"/>
        </w:rPr>
        <w:t>Vyšetrenie DKK, HKK: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</w:t>
      </w:r>
      <w:proofErr w:type="spellStart"/>
      <w:r w:rsidRPr="000B5454">
        <w:rPr>
          <w:sz w:val="20"/>
          <w:szCs w:val="20"/>
          <w:lang w:val="sk-SK" w:eastAsia="sk-SK"/>
        </w:rPr>
        <w:t>Aspekcia</w:t>
      </w:r>
      <w:proofErr w:type="spellEnd"/>
      <w:r w:rsidRPr="000B5454">
        <w:rPr>
          <w:sz w:val="20"/>
          <w:szCs w:val="20"/>
          <w:lang w:val="sk-SK" w:eastAsia="sk-SK"/>
        </w:rPr>
        <w:t xml:space="preserve">, </w:t>
      </w:r>
      <w:proofErr w:type="spellStart"/>
      <w:r w:rsidRPr="000B5454">
        <w:rPr>
          <w:sz w:val="20"/>
          <w:szCs w:val="20"/>
          <w:lang w:val="sk-SK" w:eastAsia="sk-SK"/>
        </w:rPr>
        <w:t>palpácia</w:t>
      </w:r>
      <w:proofErr w:type="spellEnd"/>
      <w:r w:rsidRPr="000B5454">
        <w:rPr>
          <w:sz w:val="20"/>
          <w:szCs w:val="20"/>
          <w:lang w:val="sk-SK" w:eastAsia="sk-SK"/>
        </w:rPr>
        <w:t xml:space="preserve">, aktívny pohyb, pasívny pohyb </w:t>
      </w:r>
      <w:proofErr w:type="spellStart"/>
      <w:r w:rsidRPr="000B5454">
        <w:rPr>
          <w:sz w:val="20"/>
          <w:szCs w:val="20"/>
          <w:lang w:val="sk-SK" w:eastAsia="sk-SK"/>
        </w:rPr>
        <w:t>orientačně</w:t>
      </w:r>
      <w:proofErr w:type="spellEnd"/>
      <w:r w:rsidRPr="000B5454">
        <w:rPr>
          <w:sz w:val="20"/>
          <w:szCs w:val="20"/>
          <w:lang w:val="sk-SK" w:eastAsia="sk-SK"/>
        </w:rPr>
        <w:t xml:space="preserve"> a pohyb proti izometrickému odporu 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b/>
          <w:bCs/>
          <w:sz w:val="20"/>
          <w:szCs w:val="20"/>
          <w:lang w:val="sk-SK" w:eastAsia="sk-SK"/>
        </w:rPr>
        <w:t>Mobilizácia HKK: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IP, MP a CMC kĺbu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zápästných kostičiek a RC kĺbu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a trakcia lakťa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a trakcia ramena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AC a SC skĺbenia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lopatky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b/>
          <w:bCs/>
          <w:sz w:val="20"/>
          <w:szCs w:val="20"/>
          <w:lang w:val="sk-SK" w:eastAsia="sk-SK"/>
        </w:rPr>
        <w:t>Mobilizácia DKK: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IP, MT kĺbu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 xml:space="preserve">⁃ Mobilizácia os </w:t>
      </w:r>
      <w:proofErr w:type="spellStart"/>
      <w:r w:rsidRPr="000B5454">
        <w:rPr>
          <w:sz w:val="20"/>
          <w:szCs w:val="20"/>
          <w:lang w:val="sk-SK" w:eastAsia="sk-SK"/>
        </w:rPr>
        <w:t>naviculare</w:t>
      </w:r>
      <w:proofErr w:type="spellEnd"/>
      <w:r w:rsidRPr="000B5454">
        <w:rPr>
          <w:sz w:val="20"/>
          <w:szCs w:val="20"/>
          <w:lang w:val="sk-SK" w:eastAsia="sk-SK"/>
        </w:rPr>
        <w:t xml:space="preserve">, os </w:t>
      </w:r>
      <w:proofErr w:type="spellStart"/>
      <w:r w:rsidRPr="000B5454">
        <w:rPr>
          <w:sz w:val="20"/>
          <w:szCs w:val="20"/>
          <w:lang w:val="sk-SK" w:eastAsia="sk-SK"/>
        </w:rPr>
        <w:t>cuboides</w:t>
      </w:r>
      <w:proofErr w:type="spellEnd"/>
      <w:r w:rsidRPr="000B5454">
        <w:rPr>
          <w:sz w:val="20"/>
          <w:szCs w:val="20"/>
          <w:lang w:val="sk-SK" w:eastAsia="sk-SK"/>
        </w:rPr>
        <w:t xml:space="preserve"> a os </w:t>
      </w:r>
      <w:proofErr w:type="spellStart"/>
      <w:r w:rsidRPr="000B5454">
        <w:rPr>
          <w:sz w:val="20"/>
          <w:szCs w:val="20"/>
          <w:lang w:val="sk-SK" w:eastAsia="sk-SK"/>
        </w:rPr>
        <w:t>cuneiforme</w:t>
      </w:r>
      <w:proofErr w:type="spellEnd"/>
      <w:r w:rsidRPr="000B5454">
        <w:rPr>
          <w:sz w:val="20"/>
          <w:szCs w:val="20"/>
          <w:lang w:val="sk-SK" w:eastAsia="sk-SK"/>
        </w:rPr>
        <w:t xml:space="preserve"> 1, 2, 3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 xml:space="preserve">⁃ Mobilizácia os </w:t>
      </w:r>
      <w:proofErr w:type="spellStart"/>
      <w:r w:rsidRPr="000B5454">
        <w:rPr>
          <w:sz w:val="20"/>
          <w:szCs w:val="20"/>
          <w:lang w:val="sk-SK" w:eastAsia="sk-SK"/>
        </w:rPr>
        <w:t>calcaneus</w:t>
      </w:r>
      <w:proofErr w:type="spellEnd"/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TC kĺbu</w:t>
      </w:r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 xml:space="preserve">⁃ Mobilizácia a trakcia kolena a mobilizácia </w:t>
      </w:r>
      <w:proofErr w:type="spellStart"/>
      <w:r w:rsidRPr="000B5454">
        <w:rPr>
          <w:sz w:val="20"/>
          <w:szCs w:val="20"/>
          <w:lang w:val="sk-SK" w:eastAsia="sk-SK"/>
        </w:rPr>
        <w:t>patelly</w:t>
      </w:r>
      <w:proofErr w:type="spellEnd"/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 xml:space="preserve">⁃ Mobilizácia </w:t>
      </w:r>
      <w:proofErr w:type="spellStart"/>
      <w:r w:rsidRPr="000B5454">
        <w:rPr>
          <w:sz w:val="20"/>
          <w:szCs w:val="20"/>
          <w:lang w:val="sk-SK" w:eastAsia="sk-SK"/>
        </w:rPr>
        <w:t>fibuly</w:t>
      </w:r>
      <w:proofErr w:type="spellEnd"/>
    </w:p>
    <w:p w:rsidR="000B5454" w:rsidRPr="000B5454" w:rsidRDefault="000B5454" w:rsidP="000B5454">
      <w:pPr>
        <w:shd w:val="clear" w:color="auto" w:fill="FFFFFF"/>
        <w:spacing w:line="330" w:lineRule="atLeast"/>
        <w:rPr>
          <w:sz w:val="20"/>
          <w:szCs w:val="20"/>
          <w:lang w:val="sk-SK" w:eastAsia="sk-SK"/>
        </w:rPr>
      </w:pPr>
      <w:r w:rsidRPr="000B5454">
        <w:rPr>
          <w:sz w:val="20"/>
          <w:szCs w:val="20"/>
          <w:lang w:val="sk-SK" w:eastAsia="sk-SK"/>
        </w:rPr>
        <w:t>⁃ Mobilizácia a trakcia bedrového kĺbu</w:t>
      </w:r>
    </w:p>
    <w:p w:rsidR="00382421" w:rsidRPr="00382421" w:rsidRDefault="00382421" w:rsidP="00382421">
      <w:pPr>
        <w:rPr>
          <w:b/>
        </w:rPr>
      </w:pPr>
    </w:p>
    <w:sectPr w:rsidR="00382421" w:rsidRPr="00382421" w:rsidSect="008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06"/>
    <w:rsid w:val="000249F5"/>
    <w:rsid w:val="00032F67"/>
    <w:rsid w:val="00036D7B"/>
    <w:rsid w:val="00042ADA"/>
    <w:rsid w:val="00042FA5"/>
    <w:rsid w:val="000A33E0"/>
    <w:rsid w:val="000B257C"/>
    <w:rsid w:val="000B5454"/>
    <w:rsid w:val="000C598D"/>
    <w:rsid w:val="000D3588"/>
    <w:rsid w:val="000D470B"/>
    <w:rsid w:val="000E7CD8"/>
    <w:rsid w:val="000F3605"/>
    <w:rsid w:val="00130B50"/>
    <w:rsid w:val="00135500"/>
    <w:rsid w:val="00142622"/>
    <w:rsid w:val="001524DE"/>
    <w:rsid w:val="001667A5"/>
    <w:rsid w:val="001C149F"/>
    <w:rsid w:val="001C3E2D"/>
    <w:rsid w:val="00220E1F"/>
    <w:rsid w:val="00294826"/>
    <w:rsid w:val="002C6DB9"/>
    <w:rsid w:val="0030565D"/>
    <w:rsid w:val="0031122C"/>
    <w:rsid w:val="00340403"/>
    <w:rsid w:val="00345199"/>
    <w:rsid w:val="0035525D"/>
    <w:rsid w:val="00382421"/>
    <w:rsid w:val="003A387E"/>
    <w:rsid w:val="003A6364"/>
    <w:rsid w:val="003D1975"/>
    <w:rsid w:val="003D3436"/>
    <w:rsid w:val="0044262F"/>
    <w:rsid w:val="0046403F"/>
    <w:rsid w:val="004D726C"/>
    <w:rsid w:val="005003E8"/>
    <w:rsid w:val="0050408F"/>
    <w:rsid w:val="00520E46"/>
    <w:rsid w:val="0054540E"/>
    <w:rsid w:val="00563780"/>
    <w:rsid w:val="00582E6F"/>
    <w:rsid w:val="005C655B"/>
    <w:rsid w:val="005E6481"/>
    <w:rsid w:val="00617220"/>
    <w:rsid w:val="006278BF"/>
    <w:rsid w:val="00665380"/>
    <w:rsid w:val="0069583D"/>
    <w:rsid w:val="00696F20"/>
    <w:rsid w:val="006D5A65"/>
    <w:rsid w:val="006D7807"/>
    <w:rsid w:val="006E0409"/>
    <w:rsid w:val="0070082E"/>
    <w:rsid w:val="00725A55"/>
    <w:rsid w:val="00730E6C"/>
    <w:rsid w:val="0075514C"/>
    <w:rsid w:val="00755FBC"/>
    <w:rsid w:val="007A5DEE"/>
    <w:rsid w:val="007B57C5"/>
    <w:rsid w:val="007C3C2A"/>
    <w:rsid w:val="008427B8"/>
    <w:rsid w:val="008474C1"/>
    <w:rsid w:val="00853AF8"/>
    <w:rsid w:val="008661B3"/>
    <w:rsid w:val="00886AB9"/>
    <w:rsid w:val="008B6858"/>
    <w:rsid w:val="008B6CF9"/>
    <w:rsid w:val="00902704"/>
    <w:rsid w:val="00902F3C"/>
    <w:rsid w:val="00952913"/>
    <w:rsid w:val="009778CB"/>
    <w:rsid w:val="009B31F3"/>
    <w:rsid w:val="009D6009"/>
    <w:rsid w:val="009F55EF"/>
    <w:rsid w:val="00A066F8"/>
    <w:rsid w:val="00A10BF0"/>
    <w:rsid w:val="00A80498"/>
    <w:rsid w:val="00A90334"/>
    <w:rsid w:val="00A91457"/>
    <w:rsid w:val="00AC65DA"/>
    <w:rsid w:val="00B00381"/>
    <w:rsid w:val="00B12823"/>
    <w:rsid w:val="00BE613A"/>
    <w:rsid w:val="00BF131B"/>
    <w:rsid w:val="00C05388"/>
    <w:rsid w:val="00C11C49"/>
    <w:rsid w:val="00C270AB"/>
    <w:rsid w:val="00C62206"/>
    <w:rsid w:val="00CC68DD"/>
    <w:rsid w:val="00CE0166"/>
    <w:rsid w:val="00CE7BA5"/>
    <w:rsid w:val="00D11656"/>
    <w:rsid w:val="00D22FA0"/>
    <w:rsid w:val="00D27313"/>
    <w:rsid w:val="00D319D6"/>
    <w:rsid w:val="00D46DFB"/>
    <w:rsid w:val="00D8641E"/>
    <w:rsid w:val="00DD5871"/>
    <w:rsid w:val="00DE2CF5"/>
    <w:rsid w:val="00DE36F3"/>
    <w:rsid w:val="00DE74CF"/>
    <w:rsid w:val="00DF24FF"/>
    <w:rsid w:val="00E057BF"/>
    <w:rsid w:val="00E350C4"/>
    <w:rsid w:val="00E46A35"/>
    <w:rsid w:val="00E90221"/>
    <w:rsid w:val="00EA5BB6"/>
    <w:rsid w:val="00EC4545"/>
    <w:rsid w:val="00EC5DD2"/>
    <w:rsid w:val="00EC780F"/>
    <w:rsid w:val="00EC78AA"/>
    <w:rsid w:val="00ED4CF0"/>
    <w:rsid w:val="00EE7F83"/>
    <w:rsid w:val="00EF23B2"/>
    <w:rsid w:val="00F4562D"/>
    <w:rsid w:val="00F8069C"/>
    <w:rsid w:val="00F94389"/>
    <w:rsid w:val="00FB1A59"/>
    <w:rsid w:val="00FB2687"/>
    <w:rsid w:val="00FC2616"/>
    <w:rsid w:val="00FF760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95F9"/>
  <w15:docId w15:val="{C59CD893-7C52-48E6-A9B3-07A4ED3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uiPriority w:val="9"/>
    <w:qFormat/>
    <w:rsid w:val="000B5454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824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42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0B5454"/>
    <w:pPr>
      <w:spacing w:before="100" w:beforeAutospacing="1" w:after="100" w:afterAutospacing="1"/>
    </w:pPr>
    <w:rPr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B545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8</cp:revision>
  <dcterms:created xsi:type="dcterms:W3CDTF">2020-07-28T04:35:00Z</dcterms:created>
  <dcterms:modified xsi:type="dcterms:W3CDTF">2022-06-13T05:39:00Z</dcterms:modified>
</cp:coreProperties>
</file>